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EB3C6" w14:textId="77777777" w:rsidR="003763ED" w:rsidRDefault="003763ED" w:rsidP="003763ED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64694960" wp14:editId="3630D0C7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36128" w14:textId="77777777" w:rsidR="003763ED" w:rsidRDefault="003763ED" w:rsidP="003763E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5AA33E81" w14:textId="77777777" w:rsidR="003763ED" w:rsidRDefault="003763ED" w:rsidP="003763E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3A1C82F" w14:textId="77777777" w:rsidR="003763ED" w:rsidRDefault="003763ED" w:rsidP="003763E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30898D70" w14:textId="77777777" w:rsidR="003763ED" w:rsidRDefault="003763ED" w:rsidP="003763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2803DDC7" w14:textId="77777777" w:rsidR="003763ED" w:rsidRDefault="003763ED" w:rsidP="003763ED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375FD7D6" w14:textId="7AA76288" w:rsidR="003763ED" w:rsidRDefault="003763ED" w:rsidP="003763ED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193A0A">
        <w:rPr>
          <w:rFonts w:ascii="Century" w:hAnsi="Century"/>
          <w:b/>
          <w:sz w:val="36"/>
          <w:szCs w:val="36"/>
          <w:lang w:val="uk-UA"/>
        </w:rPr>
        <w:t>22/25-5179</w:t>
      </w:r>
    </w:p>
    <w:p w14:paraId="7A352098" w14:textId="77777777" w:rsidR="00367202" w:rsidRDefault="00367202" w:rsidP="003763ED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72E7FD96" w14:textId="7056D986" w:rsidR="003763ED" w:rsidRPr="003A4974" w:rsidRDefault="00367202" w:rsidP="003763ED">
      <w:pPr>
        <w:rPr>
          <w:rFonts w:ascii="Century" w:hAnsi="Century"/>
          <w:sz w:val="28"/>
          <w:szCs w:val="28"/>
          <w:lang w:val="uk-UA"/>
        </w:rPr>
      </w:pPr>
      <w:r w:rsidRPr="003A4974">
        <w:rPr>
          <w:rFonts w:ascii="Century" w:hAnsi="Century"/>
          <w:sz w:val="28"/>
          <w:szCs w:val="28"/>
          <w:lang w:val="uk-UA"/>
        </w:rPr>
        <w:t xml:space="preserve">17 </w:t>
      </w:r>
      <w:r w:rsidR="003763ED" w:rsidRPr="003A4974">
        <w:rPr>
          <w:rFonts w:ascii="Century" w:hAnsi="Century"/>
          <w:sz w:val="28"/>
          <w:szCs w:val="28"/>
          <w:lang w:val="uk-UA"/>
        </w:rPr>
        <w:t>листопада</w:t>
      </w:r>
      <w:r w:rsidR="003A4974">
        <w:rPr>
          <w:rFonts w:ascii="Century" w:hAnsi="Century"/>
          <w:sz w:val="28"/>
          <w:szCs w:val="28"/>
          <w:lang w:val="uk-UA"/>
        </w:rPr>
        <w:t xml:space="preserve"> 2022 року                    </w:t>
      </w:r>
      <w:r w:rsidR="003763ED" w:rsidRPr="003A4974">
        <w:rPr>
          <w:rFonts w:ascii="Century" w:hAnsi="Century"/>
          <w:sz w:val="28"/>
          <w:szCs w:val="28"/>
          <w:lang w:val="uk-UA"/>
        </w:rPr>
        <w:t xml:space="preserve">                                 </w:t>
      </w:r>
      <w:r w:rsidRPr="003A4974">
        <w:rPr>
          <w:rFonts w:ascii="Century" w:hAnsi="Century"/>
          <w:sz w:val="28"/>
          <w:szCs w:val="28"/>
          <w:lang w:val="uk-UA"/>
        </w:rPr>
        <w:t xml:space="preserve"> </w:t>
      </w:r>
      <w:r w:rsidR="003763ED" w:rsidRPr="003A4974">
        <w:rPr>
          <w:rFonts w:ascii="Century" w:hAnsi="Century"/>
          <w:sz w:val="28"/>
          <w:szCs w:val="28"/>
          <w:lang w:val="uk-UA"/>
        </w:rPr>
        <w:t xml:space="preserve">          м. Городок</w:t>
      </w:r>
    </w:p>
    <w:p w14:paraId="48F86352" w14:textId="77777777" w:rsidR="003763ED" w:rsidRPr="003A4974" w:rsidRDefault="003763ED" w:rsidP="003763ED">
      <w:pPr>
        <w:rPr>
          <w:rFonts w:ascii="Century" w:hAnsi="Century"/>
          <w:sz w:val="28"/>
          <w:szCs w:val="28"/>
          <w:lang w:val="uk-UA"/>
        </w:rPr>
      </w:pPr>
    </w:p>
    <w:p w14:paraId="7C071621" w14:textId="2F58822A" w:rsidR="003763ED" w:rsidRPr="003A4974" w:rsidRDefault="003763ED" w:rsidP="003763ED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3A4974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1,0416 га </w:t>
      </w:r>
      <w:r w:rsidRPr="003A4974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3A4974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3A4974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3A4974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b/>
          <w:sz w:val="28"/>
          <w:szCs w:val="28"/>
        </w:rPr>
        <w:t>споруд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3A4974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3A4974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3A4974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3A4974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3A4974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3A4974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3A4974">
        <w:rPr>
          <w:rFonts w:ascii="Century" w:hAnsi="Century"/>
          <w:b/>
          <w:sz w:val="28"/>
          <w:szCs w:val="28"/>
        </w:rPr>
        <w:t xml:space="preserve"> ради</w:t>
      </w:r>
      <w:r w:rsidRPr="003A4974">
        <w:rPr>
          <w:rFonts w:ascii="Century" w:hAnsi="Century"/>
          <w:b/>
          <w:sz w:val="28"/>
          <w:szCs w:val="28"/>
          <w:lang w:val="uk-UA"/>
        </w:rPr>
        <w:t>.</w:t>
      </w:r>
    </w:p>
    <w:p w14:paraId="36E8EBEC" w14:textId="77777777" w:rsidR="003763ED" w:rsidRPr="003A4974" w:rsidRDefault="003763ED" w:rsidP="003763ED">
      <w:pPr>
        <w:rPr>
          <w:rFonts w:ascii="Century" w:hAnsi="Century"/>
          <w:b/>
          <w:sz w:val="28"/>
          <w:szCs w:val="28"/>
          <w:lang w:val="uk-UA"/>
        </w:rPr>
      </w:pPr>
    </w:p>
    <w:p w14:paraId="20AF80FF" w14:textId="6EF1A571" w:rsidR="003763ED" w:rsidRPr="003A4974" w:rsidRDefault="003763ED" w:rsidP="003763ED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3A4974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1,0416 га </w:t>
      </w:r>
      <w:r w:rsidRPr="003A4974">
        <w:rPr>
          <w:rFonts w:ascii="Century" w:hAnsi="Century"/>
          <w:sz w:val="28"/>
          <w:szCs w:val="28"/>
        </w:rPr>
        <w:t xml:space="preserve">для </w:t>
      </w:r>
      <w:proofErr w:type="spellStart"/>
      <w:r w:rsidRPr="003A4974">
        <w:rPr>
          <w:rFonts w:ascii="Century" w:hAnsi="Century"/>
          <w:sz w:val="28"/>
          <w:szCs w:val="28"/>
        </w:rPr>
        <w:t>розміщення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sz w:val="28"/>
          <w:szCs w:val="28"/>
        </w:rPr>
        <w:t>експлуатації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основних</w:t>
      </w:r>
      <w:proofErr w:type="spellEnd"/>
      <w:r w:rsidRPr="003A4974">
        <w:rPr>
          <w:rFonts w:ascii="Century" w:hAnsi="Century"/>
          <w:sz w:val="28"/>
          <w:szCs w:val="28"/>
        </w:rPr>
        <w:t xml:space="preserve">, </w:t>
      </w:r>
      <w:proofErr w:type="spellStart"/>
      <w:r w:rsidRPr="003A4974">
        <w:rPr>
          <w:rFonts w:ascii="Century" w:hAnsi="Century"/>
          <w:sz w:val="28"/>
          <w:szCs w:val="28"/>
        </w:rPr>
        <w:t>підсобних</w:t>
      </w:r>
      <w:proofErr w:type="spellEnd"/>
      <w:r w:rsidRPr="003A4974">
        <w:rPr>
          <w:rFonts w:ascii="Century" w:hAnsi="Century"/>
          <w:sz w:val="28"/>
          <w:szCs w:val="28"/>
        </w:rPr>
        <w:t xml:space="preserve"> і </w:t>
      </w:r>
      <w:proofErr w:type="spellStart"/>
      <w:r w:rsidRPr="003A4974">
        <w:rPr>
          <w:rFonts w:ascii="Century" w:hAnsi="Century"/>
          <w:sz w:val="28"/>
          <w:szCs w:val="28"/>
        </w:rPr>
        <w:t>допоміжних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будівель</w:t>
      </w:r>
      <w:proofErr w:type="spellEnd"/>
      <w:r w:rsidRPr="003A4974">
        <w:rPr>
          <w:rFonts w:ascii="Century" w:hAnsi="Century"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sz w:val="28"/>
          <w:szCs w:val="28"/>
        </w:rPr>
        <w:t>споруд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технічної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інфраструктури</w:t>
      </w:r>
      <w:proofErr w:type="spellEnd"/>
      <w:r w:rsidRPr="003A4974">
        <w:rPr>
          <w:rFonts w:ascii="Century" w:hAnsi="Century"/>
          <w:sz w:val="28"/>
          <w:szCs w:val="28"/>
        </w:rPr>
        <w:t xml:space="preserve"> (</w:t>
      </w:r>
      <w:proofErr w:type="spellStart"/>
      <w:r w:rsidRPr="003A4974">
        <w:rPr>
          <w:rFonts w:ascii="Century" w:hAnsi="Century"/>
          <w:sz w:val="28"/>
          <w:szCs w:val="28"/>
        </w:rPr>
        <w:t>виробництва</w:t>
      </w:r>
      <w:proofErr w:type="spellEnd"/>
      <w:r w:rsidRPr="003A4974">
        <w:rPr>
          <w:rFonts w:ascii="Century" w:hAnsi="Century"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sz w:val="28"/>
          <w:szCs w:val="28"/>
        </w:rPr>
        <w:t>розподілення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3A4974">
        <w:rPr>
          <w:rFonts w:ascii="Century" w:hAnsi="Century"/>
          <w:sz w:val="28"/>
          <w:szCs w:val="28"/>
        </w:rPr>
        <w:t>постачання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3A4974">
        <w:rPr>
          <w:rFonts w:ascii="Century" w:hAnsi="Century"/>
          <w:sz w:val="28"/>
          <w:szCs w:val="28"/>
        </w:rPr>
        <w:t>гарячої</w:t>
      </w:r>
      <w:proofErr w:type="spellEnd"/>
      <w:r w:rsidRPr="003A4974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3A4974">
        <w:rPr>
          <w:rFonts w:ascii="Century" w:hAnsi="Century"/>
          <w:sz w:val="28"/>
          <w:szCs w:val="28"/>
        </w:rPr>
        <w:t>збирання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, </w:t>
      </w:r>
      <w:proofErr w:type="spellStart"/>
      <w:r w:rsidRPr="003A4974">
        <w:rPr>
          <w:rFonts w:ascii="Century" w:hAnsi="Century"/>
          <w:sz w:val="28"/>
          <w:szCs w:val="28"/>
        </w:rPr>
        <w:t>очищення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sz w:val="28"/>
          <w:szCs w:val="28"/>
        </w:rPr>
        <w:t>розподілення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3A4974">
        <w:rPr>
          <w:rFonts w:ascii="Century" w:hAnsi="Century"/>
          <w:sz w:val="28"/>
          <w:szCs w:val="28"/>
        </w:rPr>
        <w:t>території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Городоцької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міської</w:t>
      </w:r>
      <w:proofErr w:type="spellEnd"/>
      <w:r w:rsidRPr="003A4974">
        <w:rPr>
          <w:rFonts w:ascii="Century" w:hAnsi="Century"/>
          <w:sz w:val="28"/>
          <w:szCs w:val="28"/>
        </w:rPr>
        <w:t xml:space="preserve"> ради</w:t>
      </w:r>
      <w:r w:rsidRPr="003A4974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3A497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3A497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3A497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3A497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3A4974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3A4974">
        <w:rPr>
          <w:rFonts w:ascii="Century" w:hAnsi="Century"/>
          <w:sz w:val="28"/>
          <w:szCs w:val="28"/>
          <w:lang w:val="uk-UA"/>
        </w:rPr>
        <w:t xml:space="preserve"> від </w:t>
      </w:r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3A4974">
        <w:rPr>
          <w:rFonts w:ascii="Century" w:hAnsi="Century"/>
          <w:sz w:val="28"/>
          <w:szCs w:val="28"/>
          <w:lang w:val="uk-UA"/>
        </w:rPr>
        <w:t xml:space="preserve"> «</w:t>
      </w:r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A4974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3A4974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367202" w:rsidRPr="003A4974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3A4974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3A4974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3A4974">
        <w:rPr>
          <w:rFonts w:ascii="Century" w:hAnsi="Century"/>
          <w:sz w:val="28"/>
          <w:szCs w:val="28"/>
          <w:lang w:val="uk-UA"/>
        </w:rPr>
        <w:t>міська рада, -</w:t>
      </w:r>
    </w:p>
    <w:p w14:paraId="07F47C53" w14:textId="77777777" w:rsidR="003763ED" w:rsidRPr="003A4974" w:rsidRDefault="003763ED" w:rsidP="003763ED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A4974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49522CC8" w14:textId="06C8941D" w:rsidR="003763ED" w:rsidRPr="003A4974" w:rsidRDefault="003763ED" w:rsidP="003763ED">
      <w:pPr>
        <w:jc w:val="both"/>
        <w:rPr>
          <w:rFonts w:ascii="Century" w:hAnsi="Century"/>
          <w:sz w:val="28"/>
          <w:szCs w:val="28"/>
          <w:lang w:val="uk-UA"/>
        </w:rPr>
      </w:pPr>
      <w:r w:rsidRPr="003A4974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1,0416 га кадастровий номер 4620986200:14:000:0006 </w:t>
      </w:r>
      <w:r w:rsidRPr="003A4974">
        <w:rPr>
          <w:rFonts w:ascii="Century" w:hAnsi="Century"/>
          <w:sz w:val="28"/>
          <w:szCs w:val="28"/>
        </w:rPr>
        <w:t xml:space="preserve">для </w:t>
      </w:r>
      <w:proofErr w:type="spellStart"/>
      <w:r w:rsidRPr="003A4974">
        <w:rPr>
          <w:rFonts w:ascii="Century" w:hAnsi="Century"/>
          <w:sz w:val="28"/>
          <w:szCs w:val="28"/>
        </w:rPr>
        <w:t>розміщення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sz w:val="28"/>
          <w:szCs w:val="28"/>
        </w:rPr>
        <w:t>експлуатації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основних</w:t>
      </w:r>
      <w:proofErr w:type="spellEnd"/>
      <w:r w:rsidRPr="003A4974">
        <w:rPr>
          <w:rFonts w:ascii="Century" w:hAnsi="Century"/>
          <w:sz w:val="28"/>
          <w:szCs w:val="28"/>
        </w:rPr>
        <w:t xml:space="preserve">, </w:t>
      </w:r>
      <w:proofErr w:type="spellStart"/>
      <w:r w:rsidRPr="003A4974">
        <w:rPr>
          <w:rFonts w:ascii="Century" w:hAnsi="Century"/>
          <w:sz w:val="28"/>
          <w:szCs w:val="28"/>
        </w:rPr>
        <w:t>підсобних</w:t>
      </w:r>
      <w:proofErr w:type="spellEnd"/>
      <w:r w:rsidRPr="003A4974">
        <w:rPr>
          <w:rFonts w:ascii="Century" w:hAnsi="Century"/>
          <w:sz w:val="28"/>
          <w:szCs w:val="28"/>
        </w:rPr>
        <w:t xml:space="preserve"> і </w:t>
      </w:r>
      <w:proofErr w:type="spellStart"/>
      <w:r w:rsidRPr="003A4974">
        <w:rPr>
          <w:rFonts w:ascii="Century" w:hAnsi="Century"/>
          <w:sz w:val="28"/>
          <w:szCs w:val="28"/>
        </w:rPr>
        <w:t>допоміжних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будівель</w:t>
      </w:r>
      <w:proofErr w:type="spellEnd"/>
      <w:r w:rsidRPr="003A4974">
        <w:rPr>
          <w:rFonts w:ascii="Century" w:hAnsi="Century"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sz w:val="28"/>
          <w:szCs w:val="28"/>
        </w:rPr>
        <w:t>споруд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технічної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інфраструктури</w:t>
      </w:r>
      <w:proofErr w:type="spellEnd"/>
      <w:r w:rsidRPr="003A4974">
        <w:rPr>
          <w:rFonts w:ascii="Century" w:hAnsi="Century"/>
          <w:sz w:val="28"/>
          <w:szCs w:val="28"/>
        </w:rPr>
        <w:t xml:space="preserve"> (</w:t>
      </w:r>
      <w:proofErr w:type="spellStart"/>
      <w:r w:rsidRPr="003A4974">
        <w:rPr>
          <w:rFonts w:ascii="Century" w:hAnsi="Century"/>
          <w:sz w:val="28"/>
          <w:szCs w:val="28"/>
        </w:rPr>
        <w:t>виробництва</w:t>
      </w:r>
      <w:proofErr w:type="spellEnd"/>
      <w:r w:rsidRPr="003A4974">
        <w:rPr>
          <w:rFonts w:ascii="Century" w:hAnsi="Century"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sz w:val="28"/>
          <w:szCs w:val="28"/>
        </w:rPr>
        <w:t>розподілення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3A4974">
        <w:rPr>
          <w:rFonts w:ascii="Century" w:hAnsi="Century"/>
          <w:sz w:val="28"/>
          <w:szCs w:val="28"/>
        </w:rPr>
        <w:t>постачання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3A4974">
        <w:rPr>
          <w:rFonts w:ascii="Century" w:hAnsi="Century"/>
          <w:sz w:val="28"/>
          <w:szCs w:val="28"/>
        </w:rPr>
        <w:t>гарячої</w:t>
      </w:r>
      <w:proofErr w:type="spellEnd"/>
      <w:r w:rsidRPr="003A4974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3A4974">
        <w:rPr>
          <w:rFonts w:ascii="Century" w:hAnsi="Century"/>
          <w:sz w:val="28"/>
          <w:szCs w:val="28"/>
        </w:rPr>
        <w:t>збирання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, </w:t>
      </w:r>
      <w:proofErr w:type="spellStart"/>
      <w:r w:rsidRPr="003A4974">
        <w:rPr>
          <w:rFonts w:ascii="Century" w:hAnsi="Century"/>
          <w:sz w:val="28"/>
          <w:szCs w:val="28"/>
        </w:rPr>
        <w:t>очищення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та </w:t>
      </w:r>
      <w:proofErr w:type="spellStart"/>
      <w:r w:rsidRPr="003A4974">
        <w:rPr>
          <w:rFonts w:ascii="Century" w:hAnsi="Century"/>
          <w:sz w:val="28"/>
          <w:szCs w:val="28"/>
        </w:rPr>
        <w:t>розподілення</w:t>
      </w:r>
      <w:proofErr w:type="spellEnd"/>
      <w:r w:rsidRPr="003A4974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3A4974">
        <w:rPr>
          <w:rFonts w:ascii="Century" w:hAnsi="Century"/>
          <w:sz w:val="28"/>
          <w:szCs w:val="28"/>
        </w:rPr>
        <w:t>території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Городоцької</w:t>
      </w:r>
      <w:proofErr w:type="spellEnd"/>
      <w:r w:rsidRPr="003A4974">
        <w:rPr>
          <w:rFonts w:ascii="Century" w:hAnsi="Century"/>
          <w:sz w:val="28"/>
          <w:szCs w:val="28"/>
        </w:rPr>
        <w:t xml:space="preserve"> </w:t>
      </w:r>
      <w:proofErr w:type="spellStart"/>
      <w:r w:rsidRPr="003A4974">
        <w:rPr>
          <w:rFonts w:ascii="Century" w:hAnsi="Century"/>
          <w:sz w:val="28"/>
          <w:szCs w:val="28"/>
        </w:rPr>
        <w:t>міської</w:t>
      </w:r>
      <w:proofErr w:type="spellEnd"/>
      <w:r w:rsidRPr="003A4974">
        <w:rPr>
          <w:rFonts w:ascii="Century" w:hAnsi="Century"/>
          <w:sz w:val="28"/>
          <w:szCs w:val="28"/>
        </w:rPr>
        <w:t xml:space="preserve"> ради</w:t>
      </w:r>
      <w:r w:rsidRPr="003A4974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708CCA12" w14:textId="3FCCF2F7" w:rsidR="003763ED" w:rsidRPr="003A4974" w:rsidRDefault="003763ED" w:rsidP="003763ED">
      <w:pPr>
        <w:jc w:val="both"/>
        <w:rPr>
          <w:rFonts w:ascii="Century" w:hAnsi="Century"/>
          <w:sz w:val="28"/>
          <w:szCs w:val="28"/>
          <w:lang w:val="uk-UA"/>
        </w:rPr>
      </w:pPr>
      <w:r w:rsidRPr="003A4974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1,0416 га, кадастровий номер 4620986200:14:000:0006, в розмірі  1 307 472,57 грн. (</w:t>
      </w:r>
      <w:r w:rsidRPr="003A4974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3A4974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3A4974">
        <w:rPr>
          <w:rFonts w:ascii="Century" w:hAnsi="Century" w:cs="Arial"/>
          <w:bCs/>
          <w:sz w:val="28"/>
          <w:szCs w:val="28"/>
        </w:rPr>
        <w:t xml:space="preserve"> </w:t>
      </w:r>
      <w:r w:rsidR="00193A0A">
        <w:rPr>
          <w:rFonts w:ascii="Century" w:hAnsi="Century" w:cs="Arial"/>
          <w:bCs/>
          <w:sz w:val="28"/>
          <w:szCs w:val="28"/>
          <w:lang w:val="uk-UA"/>
        </w:rPr>
        <w:t>триста сім тисяч чотириста сімдесят дві</w:t>
      </w:r>
      <w:r w:rsidRPr="003A4974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3A4974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r w:rsidR="00193A0A">
        <w:rPr>
          <w:rFonts w:ascii="Century" w:hAnsi="Century" w:cs="Arial"/>
          <w:sz w:val="28"/>
          <w:szCs w:val="28"/>
          <w:shd w:val="clear" w:color="auto" w:fill="FFFFFF"/>
          <w:lang w:val="uk-UA"/>
        </w:rPr>
        <w:t>ні</w:t>
      </w:r>
      <w:r w:rsidRPr="003A4974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 57 </w:t>
      </w:r>
      <w:r w:rsidRPr="003A4974">
        <w:rPr>
          <w:rFonts w:ascii="Century" w:hAnsi="Century"/>
          <w:sz w:val="28"/>
          <w:szCs w:val="28"/>
          <w:lang w:val="uk-UA"/>
        </w:rPr>
        <w:t>коп.).</w:t>
      </w:r>
    </w:p>
    <w:p w14:paraId="64311770" w14:textId="77777777" w:rsidR="003763ED" w:rsidRPr="003A4974" w:rsidRDefault="003763ED" w:rsidP="003763ED">
      <w:pPr>
        <w:jc w:val="both"/>
        <w:rPr>
          <w:rFonts w:ascii="Century" w:hAnsi="Century"/>
          <w:sz w:val="28"/>
          <w:szCs w:val="28"/>
          <w:lang w:val="uk-UA"/>
        </w:rPr>
      </w:pPr>
      <w:r w:rsidRPr="003A4974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4A5D0A1D" w14:textId="77777777" w:rsidR="003763ED" w:rsidRPr="003A4974" w:rsidRDefault="003763ED" w:rsidP="003763ED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6E59DFFC" w14:textId="5FFA0681" w:rsidR="003763ED" w:rsidRPr="003A4974" w:rsidRDefault="003A4974" w:rsidP="003A4974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       </w:t>
      </w:r>
      <w:r w:rsidR="003763ED" w:rsidRPr="003A4974">
        <w:rPr>
          <w:rFonts w:ascii="Century" w:hAnsi="Century"/>
          <w:b/>
          <w:sz w:val="28"/>
          <w:szCs w:val="28"/>
          <w:lang w:val="uk-UA"/>
        </w:rPr>
        <w:t xml:space="preserve">                                                Володимир РЕМЕНЯК</w:t>
      </w:r>
    </w:p>
    <w:p w14:paraId="2D30F92B" w14:textId="77777777" w:rsidR="00360593" w:rsidRDefault="00360593"/>
    <w:sectPr w:rsidR="00360593" w:rsidSect="004072DB">
      <w:pgSz w:w="11906" w:h="16838"/>
      <w:pgMar w:top="1134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88A"/>
    <w:rsid w:val="00193A0A"/>
    <w:rsid w:val="00261DF2"/>
    <w:rsid w:val="00360593"/>
    <w:rsid w:val="00367202"/>
    <w:rsid w:val="003763ED"/>
    <w:rsid w:val="003A4974"/>
    <w:rsid w:val="004072DB"/>
    <w:rsid w:val="009C3279"/>
    <w:rsid w:val="00D3388A"/>
    <w:rsid w:val="00E1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62129"/>
  <w15:chartTrackingRefBased/>
  <w15:docId w15:val="{785BAC09-E8A9-456A-9A6A-E3656D02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3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3763ED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3763ED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9C327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27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1512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9</cp:revision>
  <cp:lastPrinted>2022-11-18T13:30:00Z</cp:lastPrinted>
  <dcterms:created xsi:type="dcterms:W3CDTF">2022-11-01T14:43:00Z</dcterms:created>
  <dcterms:modified xsi:type="dcterms:W3CDTF">2022-11-18T13:31:00Z</dcterms:modified>
</cp:coreProperties>
</file>